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428B7" w:rsidRDefault="00EC2D46">
      <w:pPr>
        <w:spacing w:line="480" w:lineRule="auto"/>
        <w:rPr>
          <w:rFonts w:ascii="Times New Roman" w:eastAsia="Times New Roman" w:hAnsi="Times New Roman" w:cs="Times New Roman"/>
          <w:sz w:val="24"/>
          <w:szCs w:val="24"/>
        </w:rPr>
      </w:pPr>
      <w:bookmarkStart w:id="0" w:name="_gjdgxs" w:colFirst="0" w:colLast="0"/>
      <w:bookmarkEnd w:id="0"/>
      <w:r>
        <w:rPr>
          <w:rFonts w:ascii="Times New Roman" w:eastAsia="Times New Roman" w:hAnsi="Times New Roman" w:cs="Times New Roman"/>
          <w:sz w:val="24"/>
          <w:szCs w:val="24"/>
        </w:rPr>
        <w:t xml:space="preserve"> </w:t>
      </w:r>
    </w:p>
    <w:p w14:paraId="00000002" w14:textId="77777777" w:rsidR="009428B7" w:rsidRDefault="009428B7">
      <w:pPr>
        <w:spacing w:line="480" w:lineRule="auto"/>
        <w:rPr>
          <w:rFonts w:ascii="Times New Roman" w:eastAsia="Times New Roman" w:hAnsi="Times New Roman" w:cs="Times New Roman"/>
          <w:sz w:val="24"/>
          <w:szCs w:val="24"/>
        </w:rPr>
      </w:pPr>
    </w:p>
    <w:p w14:paraId="00000003" w14:textId="77777777" w:rsidR="009428B7" w:rsidRDefault="009428B7">
      <w:pPr>
        <w:spacing w:line="480" w:lineRule="auto"/>
        <w:rPr>
          <w:rFonts w:ascii="Times New Roman" w:eastAsia="Times New Roman" w:hAnsi="Times New Roman" w:cs="Times New Roman"/>
          <w:sz w:val="24"/>
          <w:szCs w:val="24"/>
        </w:rPr>
      </w:pPr>
    </w:p>
    <w:p w14:paraId="0DD51F45" w14:textId="77777777" w:rsidR="00773365" w:rsidRDefault="00773365">
      <w:pPr>
        <w:spacing w:line="480" w:lineRule="auto"/>
        <w:jc w:val="center"/>
        <w:rPr>
          <w:rFonts w:ascii="Times New Roman" w:eastAsia="Times New Roman" w:hAnsi="Times New Roman" w:cs="Times New Roman"/>
          <w:sz w:val="24"/>
          <w:szCs w:val="24"/>
        </w:rPr>
      </w:pPr>
    </w:p>
    <w:p w14:paraId="441D4A65" w14:textId="77777777" w:rsidR="00773365" w:rsidRDefault="00773365">
      <w:pPr>
        <w:spacing w:line="480" w:lineRule="auto"/>
        <w:jc w:val="center"/>
        <w:rPr>
          <w:rFonts w:ascii="Times New Roman" w:eastAsia="Times New Roman" w:hAnsi="Times New Roman" w:cs="Times New Roman"/>
          <w:sz w:val="24"/>
          <w:szCs w:val="24"/>
        </w:rPr>
      </w:pPr>
    </w:p>
    <w:p w14:paraId="566373EF" w14:textId="192E4CE9" w:rsidR="00773365" w:rsidRDefault="0077336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Effects of Cocaine</w:t>
      </w:r>
    </w:p>
    <w:p w14:paraId="6A85305E" w14:textId="173B39B3" w:rsidR="00773365" w:rsidRDefault="0077336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Affiliation</w:t>
      </w:r>
    </w:p>
    <w:p w14:paraId="00000005" w14:textId="4D6098DC" w:rsidR="009428B7" w:rsidRDefault="00EC2D4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w:t>
      </w:r>
      <w:r w:rsidR="007733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Name</w:t>
      </w:r>
    </w:p>
    <w:p w14:paraId="00000007" w14:textId="77777777" w:rsidR="009428B7" w:rsidRDefault="00EC2D4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8" w14:textId="77777777" w:rsidR="009428B7" w:rsidRDefault="009428B7">
      <w:pPr>
        <w:spacing w:line="480" w:lineRule="auto"/>
        <w:rPr>
          <w:rFonts w:ascii="Times New Roman" w:eastAsia="Times New Roman" w:hAnsi="Times New Roman" w:cs="Times New Roman"/>
          <w:sz w:val="24"/>
          <w:szCs w:val="24"/>
        </w:rPr>
      </w:pPr>
    </w:p>
    <w:p w14:paraId="00000009" w14:textId="77777777" w:rsidR="009428B7" w:rsidRDefault="009428B7">
      <w:pPr>
        <w:spacing w:line="480" w:lineRule="auto"/>
        <w:rPr>
          <w:rFonts w:ascii="Times New Roman" w:eastAsia="Times New Roman" w:hAnsi="Times New Roman" w:cs="Times New Roman"/>
          <w:sz w:val="24"/>
          <w:szCs w:val="24"/>
        </w:rPr>
      </w:pPr>
    </w:p>
    <w:p w14:paraId="0000000A" w14:textId="77777777" w:rsidR="009428B7" w:rsidRDefault="009428B7">
      <w:pPr>
        <w:spacing w:line="480" w:lineRule="auto"/>
        <w:rPr>
          <w:rFonts w:ascii="Times New Roman" w:eastAsia="Times New Roman" w:hAnsi="Times New Roman" w:cs="Times New Roman"/>
          <w:sz w:val="24"/>
          <w:szCs w:val="24"/>
        </w:rPr>
      </w:pPr>
    </w:p>
    <w:p w14:paraId="0000000B" w14:textId="77777777" w:rsidR="009428B7" w:rsidRDefault="009428B7">
      <w:pPr>
        <w:spacing w:line="480" w:lineRule="auto"/>
        <w:rPr>
          <w:rFonts w:ascii="Times New Roman" w:eastAsia="Times New Roman" w:hAnsi="Times New Roman" w:cs="Times New Roman"/>
          <w:sz w:val="24"/>
          <w:szCs w:val="24"/>
        </w:rPr>
      </w:pPr>
    </w:p>
    <w:p w14:paraId="0000000C" w14:textId="77777777" w:rsidR="009428B7" w:rsidRDefault="009428B7">
      <w:pPr>
        <w:spacing w:line="480" w:lineRule="auto"/>
        <w:rPr>
          <w:rFonts w:ascii="Times New Roman" w:eastAsia="Times New Roman" w:hAnsi="Times New Roman" w:cs="Times New Roman"/>
          <w:sz w:val="24"/>
          <w:szCs w:val="24"/>
        </w:rPr>
      </w:pPr>
    </w:p>
    <w:p w14:paraId="0000000D" w14:textId="77777777" w:rsidR="009428B7" w:rsidRDefault="009428B7">
      <w:pPr>
        <w:spacing w:line="480" w:lineRule="auto"/>
        <w:rPr>
          <w:rFonts w:ascii="Times New Roman" w:eastAsia="Times New Roman" w:hAnsi="Times New Roman" w:cs="Times New Roman"/>
          <w:sz w:val="24"/>
          <w:szCs w:val="24"/>
        </w:rPr>
      </w:pPr>
    </w:p>
    <w:p w14:paraId="0000000E" w14:textId="77777777" w:rsidR="009428B7" w:rsidRDefault="009428B7">
      <w:pPr>
        <w:spacing w:line="480" w:lineRule="auto"/>
        <w:rPr>
          <w:rFonts w:ascii="Times New Roman" w:eastAsia="Times New Roman" w:hAnsi="Times New Roman" w:cs="Times New Roman"/>
          <w:sz w:val="24"/>
          <w:szCs w:val="24"/>
        </w:rPr>
      </w:pPr>
    </w:p>
    <w:p w14:paraId="00000010" w14:textId="77777777" w:rsidR="009428B7" w:rsidRDefault="009428B7">
      <w:pPr>
        <w:shd w:val="clear" w:color="auto" w:fill="FFFFFF"/>
        <w:spacing w:after="460" w:line="480" w:lineRule="auto"/>
        <w:rPr>
          <w:rFonts w:ascii="Times New Roman" w:eastAsia="Times New Roman" w:hAnsi="Times New Roman" w:cs="Times New Roman"/>
          <w:sz w:val="24"/>
          <w:szCs w:val="24"/>
        </w:rPr>
      </w:pPr>
    </w:p>
    <w:p w14:paraId="00000011" w14:textId="77777777" w:rsidR="009428B7" w:rsidRPr="00773365" w:rsidRDefault="00EC2D46">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lastRenderedPageBreak/>
        <w:t>Effects of Caffeine on Mood, Memory, and Alertness</w:t>
      </w:r>
    </w:p>
    <w:p w14:paraId="00000012" w14:textId="77777777" w:rsidR="009428B7" w:rsidRPr="00773365" w:rsidRDefault="00EC2D46" w:rsidP="00773365">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t>Introduction</w:t>
      </w:r>
    </w:p>
    <w:p w14:paraId="00000013" w14:textId="7E5AA517"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academic </w:t>
      </w:r>
      <w:r w:rsidR="00773365">
        <w:rPr>
          <w:rFonts w:ascii="Times New Roman" w:eastAsia="Times New Roman" w:hAnsi="Times New Roman" w:cs="Times New Roman"/>
          <w:sz w:val="24"/>
          <w:szCs w:val="24"/>
        </w:rPr>
        <w:t>demands and the current pace of</w:t>
      </w:r>
      <w:r>
        <w:rPr>
          <w:rFonts w:ascii="Times New Roman" w:eastAsia="Times New Roman" w:hAnsi="Times New Roman" w:cs="Times New Roman"/>
          <w:sz w:val="24"/>
          <w:szCs w:val="24"/>
        </w:rPr>
        <w:t xml:space="preserve"> studies usually result</w:t>
      </w:r>
      <w:r w:rsidR="00773365">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sleep deprivation and fluctuating levels of sleep deprivation among college students. Scientif</w:t>
      </w:r>
      <w:r w:rsidR="00773365">
        <w:rPr>
          <w:rFonts w:ascii="Times New Roman" w:eastAsia="Times New Roman" w:hAnsi="Times New Roman" w:cs="Times New Roman"/>
          <w:sz w:val="24"/>
          <w:szCs w:val="24"/>
        </w:rPr>
        <w:t xml:space="preserve">ically, the noticeable results </w:t>
      </w:r>
      <w:r>
        <w:rPr>
          <w:rFonts w:ascii="Times New Roman" w:eastAsia="Times New Roman" w:hAnsi="Times New Roman" w:cs="Times New Roman"/>
          <w:sz w:val="24"/>
          <w:szCs w:val="24"/>
        </w:rPr>
        <w:t>of sleep disruption include slowed thinking, decreased moti</w:t>
      </w:r>
      <w:r>
        <w:rPr>
          <w:rFonts w:ascii="Times New Roman" w:eastAsia="Times New Roman" w:hAnsi="Times New Roman" w:cs="Times New Roman"/>
          <w:sz w:val="24"/>
          <w:szCs w:val="24"/>
        </w:rPr>
        <w:t>vation, reduced alertness, memory lapses</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most importantly</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 element of</w:t>
      </w:r>
      <w:r>
        <w:rPr>
          <w:rFonts w:ascii="Times New Roman" w:eastAsia="Times New Roman" w:hAnsi="Times New Roman" w:cs="Times New Roman"/>
          <w:sz w:val="24"/>
          <w:szCs w:val="24"/>
        </w:rPr>
        <w:t xml:space="preserve"> performance element known as speed-accuracy-tradeoff. Most scholarly studies have reported mood and performance changes during periods of sleep elimination</w:t>
      </w:r>
      <w:r w:rsidR="00773365">
        <w:rPr>
          <w:rFonts w:ascii="Times New Roman" w:eastAsia="Times New Roman" w:hAnsi="Times New Roman" w:cs="Times New Roman"/>
          <w:sz w:val="24"/>
          <w:szCs w:val="24"/>
        </w:rPr>
        <w:t xml:space="preserve"> (Cole, 2015)</w:t>
      </w:r>
      <w:r>
        <w:rPr>
          <w:rFonts w:ascii="Times New Roman" w:eastAsia="Times New Roman" w:hAnsi="Times New Roman" w:cs="Times New Roman"/>
          <w:sz w:val="24"/>
          <w:szCs w:val="24"/>
        </w:rPr>
        <w:t>. Generally, it was repo</w:t>
      </w:r>
      <w:r>
        <w:rPr>
          <w:rFonts w:ascii="Times New Roman" w:eastAsia="Times New Roman" w:hAnsi="Times New Roman" w:cs="Times New Roman"/>
          <w:sz w:val="24"/>
          <w:szCs w:val="24"/>
        </w:rPr>
        <w:t>rted that there is a reduction in task performance</w:t>
      </w:r>
      <w:r>
        <w:rPr>
          <w:rFonts w:ascii="Times New Roman" w:eastAsia="Times New Roman" w:hAnsi="Times New Roman" w:cs="Times New Roman"/>
          <w:sz w:val="24"/>
          <w:szCs w:val="24"/>
        </w:rPr>
        <w:t xml:space="preserve"> that involve</w:t>
      </w:r>
      <w:r w:rsidR="007733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reaction time, reaction time, and the ability to reason. Alertness reduces</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fatigue increases while</w:t>
      </w:r>
      <w:r>
        <w:rPr>
          <w:rFonts w:ascii="Times New Roman" w:eastAsia="Times New Roman" w:hAnsi="Times New Roman" w:cs="Times New Roman"/>
          <w:sz w:val="24"/>
          <w:szCs w:val="24"/>
        </w:rPr>
        <w:t xml:space="preserve"> general vigor decreases. </w:t>
      </w:r>
    </w:p>
    <w:p w14:paraId="00000014" w14:textId="2C768CDD"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avoid this, there are three categories of solutions availa</w:t>
      </w:r>
      <w:r>
        <w:rPr>
          <w:rFonts w:ascii="Times New Roman" w:eastAsia="Times New Roman" w:hAnsi="Times New Roman" w:cs="Times New Roman"/>
          <w:sz w:val="24"/>
          <w:szCs w:val="24"/>
        </w:rPr>
        <w:t>ble</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include doctrinal solutions such as developing and adhering to appropriate study schedules. The next solution is behavioral</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where students or the affected parties are expected to sleep as much as they can while paying attention to how and where t</w:t>
      </w:r>
      <w:r>
        <w:rPr>
          <w:rFonts w:ascii="Times New Roman" w:eastAsia="Times New Roman" w:hAnsi="Times New Roman" w:cs="Times New Roman"/>
          <w:sz w:val="24"/>
          <w:szCs w:val="24"/>
        </w:rPr>
        <w:t>hey sleep</w:t>
      </w:r>
      <w:r w:rsidR="00773365">
        <w:rPr>
          <w:rFonts w:ascii="Times New Roman" w:eastAsia="Times New Roman" w:hAnsi="Times New Roman" w:cs="Times New Roman"/>
          <w:sz w:val="24"/>
          <w:szCs w:val="24"/>
        </w:rPr>
        <w:t xml:space="preserve"> (Cole, 2015)</w:t>
      </w:r>
      <w:r>
        <w:rPr>
          <w:rFonts w:ascii="Times New Roman" w:eastAsia="Times New Roman" w:hAnsi="Times New Roman" w:cs="Times New Roman"/>
          <w:sz w:val="24"/>
          <w:szCs w:val="24"/>
        </w:rPr>
        <w:t>. This entails finding comfortable positions away for noise. The last category of preventing sleep is the use of pharmacological solutions, which is the main topic of reported in the research paper and its eff</w:t>
      </w:r>
      <w:bookmarkStart w:id="1" w:name="_GoBack"/>
      <w:bookmarkEnd w:id="1"/>
      <w:r>
        <w:rPr>
          <w:rFonts w:ascii="Times New Roman" w:eastAsia="Times New Roman" w:hAnsi="Times New Roman" w:cs="Times New Roman"/>
          <w:sz w:val="24"/>
          <w:szCs w:val="24"/>
        </w:rPr>
        <w:t>ects on an individual. These solutions</w:t>
      </w:r>
      <w:r>
        <w:rPr>
          <w:rFonts w:ascii="Times New Roman" w:eastAsia="Times New Roman" w:hAnsi="Times New Roman" w:cs="Times New Roman"/>
          <w:sz w:val="24"/>
          <w:szCs w:val="24"/>
        </w:rPr>
        <w:t xml:space="preserve"> are normally used when the previous two are not possible.</w:t>
      </w:r>
    </w:p>
    <w:p w14:paraId="00000015" w14:textId="4290EFE8" w:rsidR="009428B7" w:rsidRPr="00773365" w:rsidRDefault="00EC2D46" w:rsidP="00773365">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t>Caffeine</w:t>
      </w:r>
    </w:p>
    <w:p w14:paraId="00000016" w14:textId="3750609C"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various characteristics of useful drugs are evident</w:t>
      </w:r>
      <w:r>
        <w:rPr>
          <w:rFonts w:ascii="Times New Roman" w:eastAsia="Times New Roman" w:hAnsi="Times New Roman" w:cs="Times New Roman"/>
          <w:sz w:val="24"/>
          <w:szCs w:val="24"/>
        </w:rPr>
        <w:t xml:space="preserve"> in some situations, not only effective but also have low abuse potential and therapeutic toxicity. In a study by Petit e</w:t>
      </w:r>
      <w:r>
        <w:rPr>
          <w:rFonts w:ascii="Times New Roman" w:eastAsia="Times New Roman" w:hAnsi="Times New Roman" w:cs="Times New Roman"/>
          <w:sz w:val="24"/>
          <w:szCs w:val="24"/>
        </w:rPr>
        <w:t>t al.</w:t>
      </w:r>
      <w:r>
        <w:rPr>
          <w:rFonts w:ascii="Times New Roman" w:eastAsia="Times New Roman" w:hAnsi="Times New Roman" w:cs="Times New Roman"/>
          <w:sz w:val="24"/>
          <w:szCs w:val="24"/>
        </w:rPr>
        <w:t xml:space="preserve"> (2016),  d-Amphetamine was tested for its effectiveness in reversing mood changes, alertness, and memory changes</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not forgetting cognitive performance after a long duration of lack of sleep. </w:t>
      </w:r>
      <w:r>
        <w:rPr>
          <w:rFonts w:ascii="Times New Roman" w:eastAsia="Times New Roman" w:hAnsi="Times New Roman" w:cs="Times New Roman"/>
          <w:sz w:val="24"/>
          <w:szCs w:val="24"/>
        </w:rPr>
        <w:lastRenderedPageBreak/>
        <w:t>Although it was found to be effective, it is restricted leg</w:t>
      </w:r>
      <w:r>
        <w:rPr>
          <w:rFonts w:ascii="Times New Roman" w:eastAsia="Times New Roman" w:hAnsi="Times New Roman" w:cs="Times New Roman"/>
          <w:sz w:val="24"/>
          <w:szCs w:val="24"/>
        </w:rPr>
        <w:t>ally and has many psychological effects on the user with the potential for abuse. Large scale use of the drug is prohibited. Unlike most other pharmacological solutions, caffeine is globally available, legal, and socially accepted. According to Gallucci et</w:t>
      </w:r>
      <w:r>
        <w:rPr>
          <w:rFonts w:ascii="Times New Roman" w:eastAsia="Times New Roman" w:hAnsi="Times New Roman" w:cs="Times New Roman"/>
          <w:sz w:val="24"/>
          <w:szCs w:val="24"/>
        </w:rPr>
        <w:t xml:space="preserve"> al., (2016), it is also a stimulant with low abuse potential and low toxicity. Although the study has not been systematically tested, Caffeine is believed to reverse mood effects and performance present during sleep prevention.       </w:t>
      </w:r>
    </w:p>
    <w:p w14:paraId="00000017" w14:textId="308F1342"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Historically, caffei</w:t>
      </w:r>
      <w:r>
        <w:rPr>
          <w:rFonts w:ascii="Times New Roman" w:eastAsia="Times New Roman" w:hAnsi="Times New Roman" w:cs="Times New Roman"/>
          <w:sz w:val="24"/>
          <w:szCs w:val="24"/>
        </w:rPr>
        <w:t>ne has been used for a long time</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it is found in most medications, foods, and drinks. It has been a topic of many research studies for many decades</w:t>
      </w:r>
      <w:r w:rsidR="00773365">
        <w:rPr>
          <w:rFonts w:ascii="Times New Roman" w:eastAsia="Times New Roman" w:hAnsi="Times New Roman" w:cs="Times New Roman"/>
          <w:sz w:val="24"/>
          <w:szCs w:val="24"/>
        </w:rPr>
        <w:t>. T</w:t>
      </w:r>
      <w:r>
        <w:rPr>
          <w:rFonts w:ascii="Times New Roman" w:eastAsia="Times New Roman" w:hAnsi="Times New Roman" w:cs="Times New Roman"/>
          <w:sz w:val="24"/>
          <w:szCs w:val="24"/>
        </w:rPr>
        <w:t xml:space="preserve">he action mechanism of the effects has only been defined that it blocks some critical receptors in the </w:t>
      </w:r>
      <w:r>
        <w:rPr>
          <w:rFonts w:ascii="Times New Roman" w:eastAsia="Times New Roman" w:hAnsi="Times New Roman" w:cs="Times New Roman"/>
          <w:sz w:val="24"/>
          <w:szCs w:val="24"/>
        </w:rPr>
        <w:t>human body recently. Extensive reviews on caffeine conclude that its stimulating effects are weaker than other drugs like amphetamine</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its effects are minimal in comparison to other similar drugs. As such, detecting these effects and generalization is c</w:t>
      </w:r>
      <w:r>
        <w:rPr>
          <w:rFonts w:ascii="Times New Roman" w:eastAsia="Times New Roman" w:hAnsi="Times New Roman" w:cs="Times New Roman"/>
          <w:sz w:val="24"/>
          <w:szCs w:val="24"/>
        </w:rPr>
        <w:t xml:space="preserve">onsidered cumbersome by scientists. </w:t>
      </w:r>
    </w:p>
    <w:p w14:paraId="00000018" w14:textId="589412B0"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Trunzo et al., 2014, however, proposes that some of the effects are obvious: First, it tends to postpone sleep, it results in memory loss because of the boredom and fatigue, and finally, it decreases steadiness of the b</w:t>
      </w:r>
      <w:r>
        <w:rPr>
          <w:rFonts w:ascii="Times New Roman" w:eastAsia="Times New Roman" w:hAnsi="Times New Roman" w:cs="Times New Roman"/>
          <w:sz w:val="24"/>
          <w:szCs w:val="24"/>
        </w:rPr>
        <w:t>ody parts like the ha</w:t>
      </w:r>
      <w:r w:rsidR="00773365">
        <w:rPr>
          <w:rFonts w:ascii="Times New Roman" w:eastAsia="Times New Roman" w:hAnsi="Times New Roman" w:cs="Times New Roman"/>
          <w:sz w:val="24"/>
          <w:szCs w:val="24"/>
        </w:rPr>
        <w:t>nd. In short, caffeine reduces the e</w:t>
      </w:r>
      <w:r>
        <w:rPr>
          <w:rFonts w:ascii="Times New Roman" w:eastAsia="Times New Roman" w:hAnsi="Times New Roman" w:cs="Times New Roman"/>
          <w:sz w:val="24"/>
          <w:szCs w:val="24"/>
        </w:rPr>
        <w:t>ffects</w:t>
      </w:r>
      <w:r w:rsidR="00773365">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alertness, memory, and mood. The interpretation deduced from these and many other reviews show that </w:t>
      </w:r>
      <w:r w:rsidR="00773365">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effects of caffeine are significantly degraded when an individual or student is performing repet</w:t>
      </w:r>
      <w:r>
        <w:rPr>
          <w:rFonts w:ascii="Times New Roman" w:eastAsia="Times New Roman" w:hAnsi="Times New Roman" w:cs="Times New Roman"/>
          <w:sz w:val="24"/>
          <w:szCs w:val="24"/>
        </w:rPr>
        <w:t>itive, non</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intellectual tasks. However, most of the literature lacks s</w:t>
      </w:r>
      <w:r w:rsidR="00773365">
        <w:rPr>
          <w:rFonts w:ascii="Times New Roman" w:eastAsia="Times New Roman" w:hAnsi="Times New Roman" w:cs="Times New Roman"/>
          <w:sz w:val="24"/>
          <w:szCs w:val="24"/>
        </w:rPr>
        <w:t>ystematic studies on the impact</w:t>
      </w:r>
      <w:r>
        <w:rPr>
          <w:rFonts w:ascii="Times New Roman" w:eastAsia="Times New Roman" w:hAnsi="Times New Roman" w:cs="Times New Roman"/>
          <w:sz w:val="24"/>
          <w:szCs w:val="24"/>
        </w:rPr>
        <w:t xml:space="preserve"> of caffeine on individuals deprived of sleep</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 effectiveness of caffeine</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minimizing sleep deprivation.</w:t>
      </w:r>
    </w:p>
    <w:p w14:paraId="53A413AF" w14:textId="77777777" w:rsidR="00773365" w:rsidRDefault="00773365" w:rsidP="00773365">
      <w:pPr>
        <w:spacing w:line="480" w:lineRule="auto"/>
        <w:jc w:val="center"/>
        <w:rPr>
          <w:rFonts w:ascii="Times New Roman" w:eastAsia="Times New Roman" w:hAnsi="Times New Roman" w:cs="Times New Roman"/>
          <w:b/>
          <w:sz w:val="24"/>
          <w:szCs w:val="24"/>
        </w:rPr>
      </w:pPr>
    </w:p>
    <w:p w14:paraId="00000019" w14:textId="77777777" w:rsidR="009428B7" w:rsidRPr="00773365" w:rsidRDefault="00EC2D46" w:rsidP="00773365">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lastRenderedPageBreak/>
        <w:t>Effects of Caffeine on Memory</w:t>
      </w:r>
    </w:p>
    <w:p w14:paraId="0000001A" w14:textId="7731492F"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Typically, the main method used to assess the effects of stimulants is to measure the individual reaction time based on particular tasks. Some recent articles and older reviews failed to determine that caffeine immensely affects the memory and reaction tim</w:t>
      </w:r>
      <w:r>
        <w:rPr>
          <w:rFonts w:ascii="Times New Roman" w:eastAsia="Times New Roman" w:hAnsi="Times New Roman" w:cs="Times New Roman"/>
          <w:sz w:val="24"/>
          <w:szCs w:val="24"/>
        </w:rPr>
        <w:t>e of an individual in various tasks. However, recently, caffeine was found to significantly cause memory lapses and reaction time in visua</w:t>
      </w:r>
      <w:r w:rsidR="00773365">
        <w:rPr>
          <w:rFonts w:ascii="Times New Roman" w:eastAsia="Times New Roman" w:hAnsi="Times New Roman" w:cs="Times New Roman"/>
          <w:sz w:val="24"/>
          <w:szCs w:val="24"/>
        </w:rPr>
        <w:t>l and auditory tasks when it is</w:t>
      </w:r>
      <w:r>
        <w:rPr>
          <w:rFonts w:ascii="Times New Roman" w:eastAsia="Times New Roman" w:hAnsi="Times New Roman" w:cs="Times New Roman"/>
          <w:sz w:val="24"/>
          <w:szCs w:val="24"/>
        </w:rPr>
        <w:t xml:space="preserve"> used in doses as high as 600mg and as low as 32mg. Other memory reliant tasks such as</w:t>
      </w:r>
      <w:r>
        <w:rPr>
          <w:rFonts w:ascii="Times New Roman" w:eastAsia="Times New Roman" w:hAnsi="Times New Roman" w:cs="Times New Roman"/>
          <w:sz w:val="24"/>
          <w:szCs w:val="24"/>
        </w:rPr>
        <w:t xml:space="preserve"> cognitive and psychomotor skills measured based on signal detection, number cancellation, and the digit symbol substitution were found not to be affected by caffeine</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although Tolley (2014)reported that 300mg of the stimulant had a positive impact on symbo</w:t>
      </w:r>
      <w:r>
        <w:rPr>
          <w:rFonts w:ascii="Times New Roman" w:eastAsia="Times New Roman" w:hAnsi="Times New Roman" w:cs="Times New Roman"/>
          <w:sz w:val="24"/>
          <w:szCs w:val="24"/>
        </w:rPr>
        <w:t>l cancellation.</w:t>
      </w:r>
    </w:p>
    <w:p w14:paraId="0000001B" w14:textId="594B548A"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Numerous have revealed that consumption of caffeine results in significantly higher memory performance among college students, especially in early morning tasks though the results were not true late in the evening. The results agree with an</w:t>
      </w:r>
      <w:r>
        <w:rPr>
          <w:rFonts w:ascii="Times New Roman" w:eastAsia="Times New Roman" w:hAnsi="Times New Roman" w:cs="Times New Roman"/>
          <w:sz w:val="24"/>
          <w:szCs w:val="24"/>
        </w:rPr>
        <w:t xml:space="preserve">other study that reported that the stimulant is </w:t>
      </w:r>
      <w:r w:rsidR="00773365">
        <w:rPr>
          <w:rFonts w:ascii="Times New Roman" w:eastAsia="Times New Roman" w:hAnsi="Times New Roman" w:cs="Times New Roman"/>
          <w:sz w:val="24"/>
          <w:szCs w:val="24"/>
        </w:rPr>
        <w:t>vital</w:t>
      </w:r>
      <w:r>
        <w:rPr>
          <w:rFonts w:ascii="Times New Roman" w:eastAsia="Times New Roman" w:hAnsi="Times New Roman" w:cs="Times New Roman"/>
          <w:sz w:val="24"/>
          <w:szCs w:val="24"/>
        </w:rPr>
        <w:t xml:space="preserve"> for some cognitive functions, especially during suboptimal conditions, in this case, among college students who are young adults. More importantly, the importance of caffeine for memory performance </w:t>
      </w:r>
      <w:r>
        <w:rPr>
          <w:rFonts w:ascii="Times New Roman" w:eastAsia="Times New Roman" w:hAnsi="Times New Roman" w:cs="Times New Roman"/>
          <w:sz w:val="24"/>
          <w:szCs w:val="24"/>
        </w:rPr>
        <w:t>does not appear to be related to increased psychological arousal. In contrast, some scientists have argued that caffeine may influence memory consolidation</w:t>
      </w:r>
    </w:p>
    <w:p w14:paraId="0000001C" w14:textId="5933975B"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mechanism by which caffeine improves memory is still unclear based on recent research. Cole (201</w:t>
      </w:r>
      <w:r>
        <w:rPr>
          <w:rFonts w:ascii="Times New Roman" w:eastAsia="Times New Roman" w:hAnsi="Times New Roman" w:cs="Times New Roman"/>
          <w:sz w:val="24"/>
          <w:szCs w:val="24"/>
        </w:rPr>
        <w:t xml:space="preserve">5). </w:t>
      </w:r>
      <w:r w:rsidR="00773365">
        <w:rPr>
          <w:rFonts w:ascii="Times New Roman" w:eastAsia="Times New Roman" w:hAnsi="Times New Roman" w:cs="Times New Roman"/>
          <w:sz w:val="24"/>
          <w:szCs w:val="24"/>
        </w:rPr>
        <w:t>R</w:t>
      </w:r>
      <w:r>
        <w:rPr>
          <w:rFonts w:ascii="Times New Roman" w:eastAsia="Times New Roman" w:hAnsi="Times New Roman" w:cs="Times New Roman"/>
          <w:sz w:val="24"/>
          <w:szCs w:val="24"/>
        </w:rPr>
        <w:t>eports that caffeine has a more specific effect on the memory of an individual when it comes to memory consolidation. The study revealed that caffeine consumed immediately after studying pictures resulted in better differentiation abilities between vi</w:t>
      </w:r>
      <w:r>
        <w:rPr>
          <w:rFonts w:ascii="Times New Roman" w:eastAsia="Times New Roman" w:hAnsi="Times New Roman" w:cs="Times New Roman"/>
          <w:sz w:val="24"/>
          <w:szCs w:val="24"/>
        </w:rPr>
        <w:t xml:space="preserve">sually </w:t>
      </w:r>
      <w:r>
        <w:rPr>
          <w:rFonts w:ascii="Times New Roman" w:eastAsia="Times New Roman" w:hAnsi="Times New Roman" w:cs="Times New Roman"/>
          <w:sz w:val="24"/>
          <w:szCs w:val="24"/>
        </w:rPr>
        <w:lastRenderedPageBreak/>
        <w:t xml:space="preserve">similar objects and the original object. However, it did not result in better recognition performance. Other findings agree that the advantages of caffeine on memory are not merely due to an increase in attention or arousal. In summary, the results </w:t>
      </w:r>
      <w:r>
        <w:rPr>
          <w:rFonts w:ascii="Times New Roman" w:eastAsia="Times New Roman" w:hAnsi="Times New Roman" w:cs="Times New Roman"/>
          <w:sz w:val="24"/>
          <w:szCs w:val="24"/>
        </w:rPr>
        <w:t>indicated that caffeine only results in explicit memory enhancement among young college students during the early morning hours. It is well recorded that college students perform best when the tests are administered in the morning as opposed to evening hou</w:t>
      </w:r>
      <w:r>
        <w:rPr>
          <w:rFonts w:ascii="Times New Roman" w:eastAsia="Times New Roman" w:hAnsi="Times New Roman" w:cs="Times New Roman"/>
          <w:sz w:val="24"/>
          <w:szCs w:val="24"/>
        </w:rPr>
        <w:t xml:space="preserve">rs.    </w:t>
      </w:r>
    </w:p>
    <w:p w14:paraId="0000001D" w14:textId="77777777" w:rsidR="009428B7" w:rsidRPr="00773365" w:rsidRDefault="00EC2D46" w:rsidP="00773365">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t>Effects of Caffeine on Alertness</w:t>
      </w:r>
    </w:p>
    <w:p w14:paraId="0000001E" w14:textId="6A2D2DFE"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Several methods and questionnaires have been used to establish th</w:t>
      </w:r>
      <w:r w:rsidR="00773365">
        <w:rPr>
          <w:rFonts w:ascii="Times New Roman" w:eastAsia="Times New Roman" w:hAnsi="Times New Roman" w:cs="Times New Roman"/>
          <w:sz w:val="24"/>
          <w:szCs w:val="24"/>
        </w:rPr>
        <w:t xml:space="preserve">e effects of caffeine products </w:t>
      </w:r>
      <w:r>
        <w:rPr>
          <w:rFonts w:ascii="Times New Roman" w:eastAsia="Times New Roman" w:hAnsi="Times New Roman" w:cs="Times New Roman"/>
          <w:sz w:val="24"/>
          <w:szCs w:val="24"/>
        </w:rPr>
        <w:t>on mood. Most studies show that doses of more than 200</w:t>
      </w:r>
      <w:r w:rsidR="00773365">
        <w:rPr>
          <w:rFonts w:ascii="Times New Roman" w:eastAsia="Times New Roman" w:hAnsi="Times New Roman" w:cs="Times New Roman"/>
          <w:sz w:val="24"/>
          <w:szCs w:val="24"/>
        </w:rPr>
        <w:t>mg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caffeine can elevate the mood of most people, including coll</w:t>
      </w:r>
      <w:r>
        <w:rPr>
          <w:rFonts w:ascii="Times New Roman" w:eastAsia="Times New Roman" w:hAnsi="Times New Roman" w:cs="Times New Roman"/>
          <w:sz w:val="24"/>
          <w:szCs w:val="24"/>
        </w:rPr>
        <w:t>ege students and that the effects may last for up to three hours. Higher doses of up to 600mg cause an increase in the individual</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s personal-ratings of anxiety or tension and increase physical symptoms caused by caffeine. Typically, caffeine significantly a</w:t>
      </w:r>
      <w:r>
        <w:rPr>
          <w:rFonts w:ascii="Times New Roman" w:eastAsia="Times New Roman" w:hAnsi="Times New Roman" w:cs="Times New Roman"/>
          <w:sz w:val="24"/>
          <w:szCs w:val="24"/>
        </w:rPr>
        <w:t>ffects sleepiness and alertness. Caffeine doses of more than 100mg may postpone the onset of sleep among college students</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a dose of more than 300mg will improve daytime alertness in both fully rested and partially sleep-deprived college students as mea</w:t>
      </w:r>
      <w:r>
        <w:rPr>
          <w:rFonts w:ascii="Times New Roman" w:eastAsia="Times New Roman" w:hAnsi="Times New Roman" w:cs="Times New Roman"/>
          <w:sz w:val="24"/>
          <w:szCs w:val="24"/>
        </w:rPr>
        <w:t xml:space="preserve">sured by the sleep latency test (Angelucci et al., 2002).        </w:t>
      </w:r>
    </w:p>
    <w:p w14:paraId="0000001F" w14:textId="624A54CB"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Smith  (2002) reported that taking 5mg of the stimulant significantly increases the latency to sleep through the night (0000 to 0400. The effects were more pronounced in light and moderate u</w:t>
      </w:r>
      <w:r>
        <w:rPr>
          <w:rFonts w:ascii="Times New Roman" w:eastAsia="Times New Roman" w:hAnsi="Times New Roman" w:cs="Times New Roman"/>
          <w:sz w:val="24"/>
          <w:szCs w:val="24"/>
        </w:rPr>
        <w:t>sers of caffeine. Multiple sleep latency test conducted on college students in the same study revealed that caffeine doses of between 75 and 150 mg increase alertness regardless of whether</w:t>
      </w:r>
      <w:r>
        <w:rPr>
          <w:rFonts w:ascii="Times New Roman" w:eastAsia="Times New Roman" w:hAnsi="Times New Roman" w:cs="Times New Roman"/>
          <w:sz w:val="24"/>
          <w:szCs w:val="24"/>
        </w:rPr>
        <w:t xml:space="preserve"> the individual has fully rested or not. In another test, Attwood (</w:t>
      </w:r>
      <w:r>
        <w:rPr>
          <w:rFonts w:ascii="Times New Roman" w:eastAsia="Times New Roman" w:hAnsi="Times New Roman" w:cs="Times New Roman"/>
          <w:sz w:val="24"/>
          <w:szCs w:val="24"/>
        </w:rPr>
        <w:t xml:space="preserve">2007) found that  250mg </w:t>
      </w:r>
      <w:r>
        <w:rPr>
          <w:rFonts w:ascii="Times New Roman" w:eastAsia="Times New Roman" w:hAnsi="Times New Roman" w:cs="Times New Roman"/>
          <w:sz w:val="24"/>
          <w:szCs w:val="24"/>
        </w:rPr>
        <w:lastRenderedPageBreak/>
        <w:t xml:space="preserve">of caffeine improved alertness during the day among college students in moderately sleep students.      </w:t>
      </w:r>
    </w:p>
    <w:p w14:paraId="00000020" w14:textId="77777777" w:rsidR="009428B7" w:rsidRPr="00773365" w:rsidRDefault="00EC2D46" w:rsidP="00773365">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t>Effects of Caffeine on Mood</w:t>
      </w:r>
    </w:p>
    <w:p w14:paraId="00000021" w14:textId="065C4F76"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review by Ullrich et al.</w:t>
      </w:r>
      <w:r>
        <w:rPr>
          <w:rFonts w:ascii="Times New Roman" w:eastAsia="Times New Roman" w:hAnsi="Times New Roman" w:cs="Times New Roman"/>
          <w:sz w:val="24"/>
          <w:szCs w:val="24"/>
        </w:rPr>
        <w:t xml:space="preserve"> (2014)  suggested th</w:t>
      </w:r>
      <w:r w:rsidR="00773365">
        <w:rPr>
          <w:rFonts w:ascii="Times New Roman" w:eastAsia="Times New Roman" w:hAnsi="Times New Roman" w:cs="Times New Roman"/>
          <w:sz w:val="24"/>
          <w:szCs w:val="24"/>
        </w:rPr>
        <w:t xml:space="preserve">at repeated administration of </w:t>
      </w:r>
      <w:r>
        <w:rPr>
          <w:rFonts w:ascii="Times New Roman" w:eastAsia="Times New Roman" w:hAnsi="Times New Roman" w:cs="Times New Roman"/>
          <w:sz w:val="24"/>
          <w:szCs w:val="24"/>
        </w:rPr>
        <w:t xml:space="preserve">coffee can improve </w:t>
      </w:r>
      <w:r>
        <w:rPr>
          <w:rFonts w:ascii="Times New Roman" w:eastAsia="Times New Roman" w:hAnsi="Times New Roman" w:cs="Times New Roman"/>
          <w:sz w:val="24"/>
          <w:szCs w:val="24"/>
        </w:rPr>
        <w:t>the mood of a person during the day. However, a high intake of caffeine is associated with increased tense arousal</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including jitteriness among college students. Related improvement in interest and calmness were found after consumption of caffeine, suggesti</w:t>
      </w:r>
      <w:r>
        <w:rPr>
          <w:rFonts w:ascii="Times New Roman" w:eastAsia="Times New Roman" w:hAnsi="Times New Roman" w:cs="Times New Roman"/>
          <w:sz w:val="24"/>
          <w:szCs w:val="24"/>
        </w:rPr>
        <w:t xml:space="preserve">ng that mood improvement as a result of caffeine depends on the baseline arousal. Highly-fatigued college students are more likely to experience significant mood changes compared to moderately fatigued individuals or subjects.          </w:t>
      </w:r>
    </w:p>
    <w:p w14:paraId="00000022" w14:textId="080C3CB0"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Studies have also r</w:t>
      </w:r>
      <w:r>
        <w:rPr>
          <w:rFonts w:ascii="Times New Roman" w:eastAsia="Times New Roman" w:hAnsi="Times New Roman" w:cs="Times New Roman"/>
          <w:sz w:val="24"/>
          <w:szCs w:val="24"/>
        </w:rPr>
        <w:t>eviewed the impact of caffeine intake in other forms. In one such study, caffeine was found to elicit clear enhancement of sustained alertness, attention, contentment, and mood. Another such study concluded that an intake of caffeine around 100mg significa</w:t>
      </w:r>
      <w:r>
        <w:rPr>
          <w:rFonts w:ascii="Times New Roman" w:eastAsia="Times New Roman" w:hAnsi="Times New Roman" w:cs="Times New Roman"/>
          <w:sz w:val="24"/>
          <w:szCs w:val="24"/>
        </w:rPr>
        <w:t xml:space="preserve">ntly increased vigor and reduced fatigue among students. The European Food Safety Authority (EFSA) </w:t>
      </w:r>
      <w:r w:rsidR="00773365">
        <w:rPr>
          <w:rFonts w:ascii="Times New Roman" w:eastAsia="Times New Roman" w:hAnsi="Times New Roman" w:cs="Times New Roman"/>
          <w:sz w:val="24"/>
          <w:szCs w:val="24"/>
        </w:rPr>
        <w:t>discovered</w:t>
      </w:r>
      <w:r>
        <w:rPr>
          <w:rFonts w:ascii="Times New Roman" w:eastAsia="Times New Roman" w:hAnsi="Times New Roman" w:cs="Times New Roman"/>
          <w:sz w:val="24"/>
          <w:szCs w:val="24"/>
        </w:rPr>
        <w:t xml:space="preserve"> that</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indeed</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is a strong relationship between improved alertness and attention after caffeine intake (Arnold, 2019). However, it is </w:t>
      </w:r>
      <w:r w:rsidR="00773365">
        <w:rPr>
          <w:rFonts w:ascii="Times New Roman" w:eastAsia="Times New Roman" w:hAnsi="Times New Roman" w:cs="Times New Roman"/>
          <w:sz w:val="24"/>
          <w:szCs w:val="24"/>
        </w:rPr>
        <w:t>crucial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 note that the time of consumption also influences mood impact</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they are most prominent in the morning.   </w:t>
      </w:r>
    </w:p>
    <w:p w14:paraId="00000023" w14:textId="77777777" w:rsidR="009428B7" w:rsidRPr="00773365" w:rsidRDefault="00EC2D46" w:rsidP="00773365">
      <w:pPr>
        <w:spacing w:line="480" w:lineRule="auto"/>
        <w:jc w:val="center"/>
        <w:rPr>
          <w:rFonts w:ascii="Times New Roman" w:eastAsia="Times New Roman" w:hAnsi="Times New Roman" w:cs="Times New Roman"/>
          <w:b/>
          <w:sz w:val="24"/>
          <w:szCs w:val="24"/>
        </w:rPr>
      </w:pPr>
      <w:r w:rsidRPr="00773365">
        <w:rPr>
          <w:rFonts w:ascii="Times New Roman" w:eastAsia="Times New Roman" w:hAnsi="Times New Roman" w:cs="Times New Roman"/>
          <w:b/>
          <w:sz w:val="24"/>
          <w:szCs w:val="24"/>
        </w:rPr>
        <w:t>Conclusion</w:t>
      </w:r>
    </w:p>
    <w:p w14:paraId="00000024" w14:textId="2594F59D" w:rsidR="009428B7" w:rsidRDefault="00EC2D4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Since time eternity, it has always been appreciated that certain foods have subtle impacts on memory performance, mood, and alertness</w:t>
      </w:r>
      <w:r>
        <w:rPr>
          <w:rFonts w:ascii="Times New Roman" w:eastAsia="Times New Roman" w:hAnsi="Times New Roman" w:cs="Times New Roman"/>
          <w:sz w:val="24"/>
          <w:szCs w:val="24"/>
        </w:rPr>
        <w:t xml:space="preserve">. More studies are being conducted in the hope that people can be able to improve mood, memory, and alertness to reduce the effects of sleep deprivation, especially among college students. Globally, caffeine is known for its stimulating </w:t>
      </w:r>
      <w:r>
        <w:rPr>
          <w:rFonts w:ascii="Times New Roman" w:eastAsia="Times New Roman" w:hAnsi="Times New Roman" w:cs="Times New Roman"/>
          <w:sz w:val="24"/>
          <w:szCs w:val="24"/>
        </w:rPr>
        <w:lastRenderedPageBreak/>
        <w:t>effects</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which have </w:t>
      </w:r>
      <w:r>
        <w:rPr>
          <w:rFonts w:ascii="Times New Roman" w:eastAsia="Times New Roman" w:hAnsi="Times New Roman" w:cs="Times New Roman"/>
          <w:sz w:val="24"/>
          <w:szCs w:val="24"/>
        </w:rPr>
        <w:t>proven beneficial to most individuals. Recently, the European Food Safety Authority (EFSA)  concluded that there is a strong relationship between the impact of caffeine and alertness, memory, and mood. As such, caffeine can be said to have many positive ac</w:t>
      </w:r>
      <w:r>
        <w:rPr>
          <w:rFonts w:ascii="Times New Roman" w:eastAsia="Times New Roman" w:hAnsi="Times New Roman" w:cs="Times New Roman"/>
          <w:sz w:val="24"/>
          <w:szCs w:val="24"/>
        </w:rPr>
        <w:t>tions on the brain of an individual, college students</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to be specific</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considering most of the reviewed research was based on college students. Caffeine can increase personal well-being and alertness, reduce depression, improve memory concentration, and impr</w:t>
      </w:r>
      <w:r>
        <w:rPr>
          <w:rFonts w:ascii="Times New Roman" w:eastAsia="Times New Roman" w:hAnsi="Times New Roman" w:cs="Times New Roman"/>
          <w:sz w:val="24"/>
          <w:szCs w:val="24"/>
        </w:rPr>
        <w:t>ove the mood of a person. However, caffeine may cause sleep disturbances and anxiety, but only in highly sensitive individuals. Nevertheless, it does not seem to lead to dependence</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although withdrawal symptoms may be felt in the long run. In summary, most </w:t>
      </w:r>
      <w:r>
        <w:rPr>
          <w:rFonts w:ascii="Times New Roman" w:eastAsia="Times New Roman" w:hAnsi="Times New Roman" w:cs="Times New Roman"/>
          <w:sz w:val="24"/>
          <w:szCs w:val="24"/>
        </w:rPr>
        <w:t xml:space="preserve">of the studies reviewed show that caffeine can have a positive effect on memory, mood, and alertness among college students even at relatively low doses. It affects the alertness of moderately sleep-deprived individuals or college students.   </w:t>
      </w:r>
    </w:p>
    <w:p w14:paraId="00000025" w14:textId="77777777" w:rsidR="009428B7" w:rsidRDefault="009428B7">
      <w:pPr>
        <w:spacing w:line="480" w:lineRule="auto"/>
        <w:rPr>
          <w:rFonts w:ascii="Times New Roman" w:eastAsia="Times New Roman" w:hAnsi="Times New Roman" w:cs="Times New Roman"/>
          <w:sz w:val="24"/>
          <w:szCs w:val="24"/>
        </w:rPr>
      </w:pPr>
    </w:p>
    <w:p w14:paraId="00000026" w14:textId="77777777" w:rsidR="009428B7" w:rsidRDefault="009428B7">
      <w:pPr>
        <w:spacing w:line="480" w:lineRule="auto"/>
        <w:rPr>
          <w:rFonts w:ascii="Times New Roman" w:eastAsia="Times New Roman" w:hAnsi="Times New Roman" w:cs="Times New Roman"/>
          <w:sz w:val="24"/>
          <w:szCs w:val="24"/>
        </w:rPr>
      </w:pPr>
    </w:p>
    <w:p w14:paraId="1F3C10EF" w14:textId="77777777" w:rsidR="00773365" w:rsidRDefault="0077336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27" w14:textId="5E9F458D" w:rsidR="009428B7" w:rsidRDefault="00EC2D4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00000028" w14:textId="77777777"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Angelucci, M. E. M., Cesario, C., Hiroi, R. H., Rosalen, P. L., &amp; Cunha, C. . (2002). </w:t>
      </w:r>
      <w:r>
        <w:rPr>
          <w:rFonts w:ascii="Times New Roman" w:eastAsia="Times New Roman" w:hAnsi="Times New Roman" w:cs="Times New Roman"/>
          <w:i/>
          <w:sz w:val="24"/>
          <w:szCs w:val="24"/>
        </w:rPr>
        <w:t>Effects of</w:t>
      </w:r>
      <w:r>
        <w:rPr>
          <w:rFonts w:ascii="Times New Roman" w:eastAsia="Times New Roman" w:hAnsi="Times New Roman" w:cs="Times New Roman"/>
          <w:i/>
          <w:sz w:val="24"/>
          <w:szCs w:val="24"/>
        </w:rPr>
        <w:tab/>
        <w:t>caffeine on learning and memory in rats tested in the Morris water maze</w:t>
      </w:r>
      <w:r>
        <w:rPr>
          <w:rFonts w:ascii="Times New Roman" w:eastAsia="Times New Roman" w:hAnsi="Times New Roman" w:cs="Times New Roman"/>
          <w:sz w:val="24"/>
          <w:szCs w:val="24"/>
        </w:rPr>
        <w:t>. (Brazilian journal of</w:t>
      </w:r>
      <w:r>
        <w:rPr>
          <w:rFonts w:ascii="Times New Roman" w:eastAsia="Times New Roman" w:hAnsi="Times New Roman" w:cs="Times New Roman"/>
          <w:sz w:val="24"/>
          <w:szCs w:val="24"/>
        </w:rPr>
        <w:tab/>
        <w:t>medical and biological research, 35, 10, 1201-1208.)</w:t>
      </w:r>
    </w:p>
    <w:p w14:paraId="00000029" w14:textId="77777777"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Arnold, M.</w:t>
      </w:r>
      <w:r>
        <w:rPr>
          <w:rFonts w:ascii="Times New Roman" w:eastAsia="Times New Roman" w:hAnsi="Times New Roman" w:cs="Times New Roman"/>
          <w:sz w:val="24"/>
          <w:szCs w:val="24"/>
        </w:rPr>
        <w:t xml:space="preserve"> E. (2019). </w:t>
      </w:r>
      <w:r>
        <w:rPr>
          <w:rFonts w:ascii="Times New Roman" w:eastAsia="Times New Roman" w:hAnsi="Times New Roman" w:cs="Times New Roman"/>
          <w:i/>
          <w:sz w:val="24"/>
          <w:szCs w:val="24"/>
        </w:rPr>
        <w:t>The interactive effects of caffeine and estrogen on memory for word lists</w:t>
      </w:r>
      <w:r>
        <w:rPr>
          <w:rFonts w:ascii="Times New Roman" w:eastAsia="Times New Roman" w:hAnsi="Times New Roman" w:cs="Times New Roman"/>
          <w:sz w:val="24"/>
          <w:szCs w:val="24"/>
        </w:rPr>
        <w:t>.</w:t>
      </w:r>
    </w:p>
    <w:p w14:paraId="0000002A" w14:textId="77777777"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Attwood, A. S. (2007). </w:t>
      </w:r>
      <w:r>
        <w:rPr>
          <w:rFonts w:ascii="Times New Roman" w:eastAsia="Times New Roman" w:hAnsi="Times New Roman" w:cs="Times New Roman"/>
          <w:i/>
          <w:sz w:val="24"/>
          <w:szCs w:val="24"/>
        </w:rPr>
        <w:t>Conditioned cognitive and mood effects of caffeine in humans</w:t>
      </w:r>
      <w:r>
        <w:rPr>
          <w:rFonts w:ascii="Times New Roman" w:eastAsia="Times New Roman" w:hAnsi="Times New Roman" w:cs="Times New Roman"/>
          <w:sz w:val="24"/>
          <w:szCs w:val="24"/>
        </w:rPr>
        <w:t>.</w:t>
      </w:r>
    </w:p>
    <w:p w14:paraId="0000002B" w14:textId="5E626B14"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Cole, J. S. (March 01, 2015). A survey of college-bound high school graduates regard</w:t>
      </w:r>
      <w:r>
        <w:rPr>
          <w:rFonts w:ascii="Times New Roman" w:eastAsia="Times New Roman" w:hAnsi="Times New Roman" w:cs="Times New Roman"/>
          <w:sz w:val="24"/>
          <w:szCs w:val="24"/>
        </w:rPr>
        <w:t>ing</w:t>
      </w:r>
      <w:r>
        <w:rPr>
          <w:rFonts w:ascii="Times New Roman" w:eastAsia="Times New Roman" w:hAnsi="Times New Roman" w:cs="Times New Roman"/>
          <w:sz w:val="24"/>
          <w:szCs w:val="24"/>
        </w:rPr>
        <w:tab/>
        <w:t xml:space="preserve">circadian preference, caffeine use, and academic performance. </w:t>
      </w:r>
      <w:r>
        <w:rPr>
          <w:rFonts w:ascii="Times New Roman" w:eastAsia="Times New Roman" w:hAnsi="Times New Roman" w:cs="Times New Roman"/>
          <w:i/>
          <w:sz w:val="24"/>
          <w:szCs w:val="24"/>
        </w:rPr>
        <w:t>Sleep and Breathing</w:t>
      </w:r>
      <w:r>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ab/>
        <w:t xml:space="preserve">International Journal of the Science and Practice of Sleep Medicine, 19, </w:t>
      </w:r>
      <w:r>
        <w:rPr>
          <w:rFonts w:ascii="Times New Roman" w:eastAsia="Times New Roman" w:hAnsi="Times New Roman" w:cs="Times New Roman"/>
          <w:sz w:val="24"/>
          <w:szCs w:val="24"/>
        </w:rPr>
        <w:t>1, 123-127.</w:t>
      </w:r>
    </w:p>
    <w:p w14:paraId="0000002C" w14:textId="63565517"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Gallucci, A. R., Martin, R. J., &amp; Morgan, G. B. (February 01, 2016). The Consumptio</w:t>
      </w:r>
      <w:r>
        <w:rPr>
          <w:rFonts w:ascii="Times New Roman" w:eastAsia="Times New Roman" w:hAnsi="Times New Roman" w:cs="Times New Roman"/>
          <w:sz w:val="24"/>
          <w:szCs w:val="24"/>
        </w:rPr>
        <w:t>n of</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Energy Drinks Among a Sample of College Students and College Student</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Athletes. </w:t>
      </w:r>
      <w:r>
        <w:rPr>
          <w:rFonts w:ascii="Times New Roman" w:eastAsia="Times New Roman" w:hAnsi="Times New Roman" w:cs="Times New Roman"/>
          <w:i/>
          <w:sz w:val="24"/>
          <w:szCs w:val="24"/>
        </w:rPr>
        <w:t>Journal of</w:t>
      </w:r>
      <w:r>
        <w:rPr>
          <w:rFonts w:ascii="Times New Roman" w:eastAsia="Times New Roman" w:hAnsi="Times New Roman" w:cs="Times New Roman"/>
          <w:i/>
          <w:sz w:val="24"/>
          <w:szCs w:val="24"/>
        </w:rPr>
        <w:tab/>
        <w:t xml:space="preserve">Community Health, 41, </w:t>
      </w:r>
      <w:r>
        <w:rPr>
          <w:rFonts w:ascii="Times New Roman" w:eastAsia="Times New Roman" w:hAnsi="Times New Roman" w:cs="Times New Roman"/>
          <w:sz w:val="24"/>
          <w:szCs w:val="24"/>
        </w:rPr>
        <w:t>1, 109-118.</w:t>
      </w:r>
    </w:p>
    <w:p w14:paraId="0000002D" w14:textId="05A5E834"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Petit, K. M., Selkow, N. M., Illinois State University,</w:t>
      </w:r>
      <w:r>
        <w:rPr>
          <w:rFonts w:ascii="Times New Roman" w:eastAsia="Times New Roman" w:hAnsi="Times New Roman" w:cs="Times New Roman"/>
          <w:sz w:val="24"/>
          <w:szCs w:val="24"/>
        </w:rPr>
        <w:t xml:space="preserve"> &amp; Illinois State University. (2016). </w:t>
      </w:r>
      <w:r>
        <w:rPr>
          <w:rFonts w:ascii="Times New Roman" w:eastAsia="Times New Roman" w:hAnsi="Times New Roman" w:cs="Times New Roman"/>
          <w:i/>
          <w:sz w:val="24"/>
          <w:szCs w:val="24"/>
        </w:rPr>
        <w:t>The</w:t>
      </w:r>
      <w:r>
        <w:rPr>
          <w:rFonts w:ascii="Times New Roman" w:eastAsia="Times New Roman" w:hAnsi="Times New Roman" w:cs="Times New Roman"/>
          <w:i/>
          <w:sz w:val="24"/>
          <w:szCs w:val="24"/>
        </w:rPr>
        <w:tab/>
        <w:t xml:space="preserve">effects of caffeine on </w:t>
      </w:r>
      <w:r w:rsidR="00773365">
        <w:rPr>
          <w:rFonts w:ascii="Times New Roman" w:eastAsia="Times New Roman" w:hAnsi="Times New Roman" w:cs="Times New Roman"/>
          <w:i/>
          <w:sz w:val="24"/>
          <w:szCs w:val="24"/>
        </w:rPr>
        <w:t xml:space="preserve">the </w:t>
      </w:r>
      <w:r>
        <w:rPr>
          <w:rFonts w:ascii="Times New Roman" w:eastAsia="Times New Roman" w:hAnsi="Times New Roman" w:cs="Times New Roman"/>
          <w:i/>
          <w:sz w:val="24"/>
          <w:szCs w:val="24"/>
        </w:rPr>
        <w:t>react</w:t>
      </w:r>
      <w:r>
        <w:rPr>
          <w:rFonts w:ascii="Times New Roman" w:eastAsia="Times New Roman" w:hAnsi="Times New Roman" w:cs="Times New Roman"/>
          <w:i/>
          <w:sz w:val="24"/>
          <w:szCs w:val="24"/>
        </w:rPr>
        <w:t>ion time of two neurocognitive tests</w:t>
      </w:r>
      <w:r>
        <w:rPr>
          <w:rFonts w:ascii="Times New Roman" w:eastAsia="Times New Roman" w:hAnsi="Times New Roman" w:cs="Times New Roman"/>
          <w:sz w:val="24"/>
          <w:szCs w:val="24"/>
        </w:rPr>
        <w:t>.</w:t>
      </w:r>
    </w:p>
    <w:p w14:paraId="0000002E" w14:textId="0A303EA8"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Smith, A. (January 01, 2002). Effects of caffeine on human behavior. </w:t>
      </w:r>
      <w:r>
        <w:rPr>
          <w:rFonts w:ascii="Times New Roman" w:eastAsia="Times New Roman" w:hAnsi="Times New Roman" w:cs="Times New Roman"/>
          <w:i/>
          <w:sz w:val="24"/>
          <w:szCs w:val="24"/>
        </w:rPr>
        <w:t>Food and Chemical</w:t>
      </w:r>
      <w:r>
        <w:rPr>
          <w:rFonts w:ascii="Times New Roman" w:eastAsia="Times New Roman" w:hAnsi="Times New Roman" w:cs="Times New Roman"/>
          <w:i/>
          <w:sz w:val="24"/>
          <w:szCs w:val="24"/>
        </w:rPr>
        <w:tab/>
        <w:t>Toxicology</w:t>
      </w:r>
      <w:r>
        <w:rPr>
          <w:rFonts w:ascii="Times New Roman" w:eastAsia="Times New Roman" w:hAnsi="Times New Roman" w:cs="Times New Roman"/>
          <w:i/>
          <w:sz w:val="24"/>
          <w:szCs w:val="24"/>
        </w:rPr>
        <w:t xml:space="preserve">: </w:t>
      </w:r>
      <w:r w:rsidR="00773365">
        <w:rPr>
          <w:rFonts w:ascii="Times New Roman" w:eastAsia="Times New Roman" w:hAnsi="Times New Roman" w:cs="Times New Roman"/>
          <w:i/>
          <w:sz w:val="24"/>
          <w:szCs w:val="24"/>
        </w:rPr>
        <w:t>A</w:t>
      </w:r>
      <w:r>
        <w:rPr>
          <w:rFonts w:ascii="Times New Roman" w:eastAsia="Times New Roman" w:hAnsi="Times New Roman" w:cs="Times New Roman"/>
          <w:i/>
          <w:sz w:val="24"/>
          <w:szCs w:val="24"/>
        </w:rPr>
        <w:t>n International Journal Published for the British Industrial Biological Research</w:t>
      </w:r>
      <w:r>
        <w:rPr>
          <w:rFonts w:ascii="Times New Roman" w:eastAsia="Times New Roman" w:hAnsi="Times New Roman" w:cs="Times New Roman"/>
          <w:i/>
          <w:sz w:val="24"/>
          <w:szCs w:val="24"/>
        </w:rPr>
        <w:tab/>
        <w:t xml:space="preserve">Association, 40, </w:t>
      </w:r>
      <w:r>
        <w:rPr>
          <w:rFonts w:ascii="Times New Roman" w:eastAsia="Times New Roman" w:hAnsi="Times New Roman" w:cs="Times New Roman"/>
          <w:sz w:val="24"/>
          <w:szCs w:val="24"/>
        </w:rPr>
        <w:t>9, 1243-1255.</w:t>
      </w:r>
    </w:p>
    <w:p w14:paraId="0000002F" w14:textId="77E07617"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Tolle</w:t>
      </w:r>
      <w:r>
        <w:rPr>
          <w:rFonts w:ascii="Times New Roman" w:eastAsia="Times New Roman" w:hAnsi="Times New Roman" w:cs="Times New Roman"/>
          <w:sz w:val="24"/>
          <w:szCs w:val="24"/>
        </w:rPr>
        <w:t xml:space="preserve">y, A. S. (2014). </w:t>
      </w:r>
      <w:r>
        <w:rPr>
          <w:rFonts w:ascii="Times New Roman" w:eastAsia="Times New Roman" w:hAnsi="Times New Roman" w:cs="Times New Roman"/>
          <w:i/>
          <w:sz w:val="24"/>
          <w:szCs w:val="24"/>
        </w:rPr>
        <w:t>Caffeine: Consumption, Side Effects</w:t>
      </w:r>
      <w:r w:rsidR="00773365">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and Impact on Performance and</w:t>
      </w:r>
      <w:r>
        <w:rPr>
          <w:rFonts w:ascii="Times New Roman" w:eastAsia="Times New Roman" w:hAnsi="Times New Roman" w:cs="Times New Roman"/>
          <w:i/>
          <w:sz w:val="24"/>
          <w:szCs w:val="24"/>
        </w:rPr>
        <w:tab/>
        <w:t>Mood</w:t>
      </w:r>
      <w:r>
        <w:rPr>
          <w:rFonts w:ascii="Times New Roman" w:eastAsia="Times New Roman" w:hAnsi="Times New Roman" w:cs="Times New Roman"/>
          <w:sz w:val="24"/>
          <w:szCs w:val="24"/>
        </w:rPr>
        <w:t>. Hauppauge: Nova Science Publishers, Inc.</w:t>
      </w:r>
    </w:p>
    <w:p w14:paraId="00000030" w14:textId="77777777"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Trunzo, J. J., Samter, W., Morse, C., McClure, K., Kohn, C., Volkman, J. E., &amp; O'Brien, 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(January 01, 2014). College students' use of energy drinks, social problem-solving, and academic</w:t>
      </w:r>
      <w:r>
        <w:rPr>
          <w:rFonts w:ascii="Times New Roman" w:eastAsia="Times New Roman" w:hAnsi="Times New Roman" w:cs="Times New Roman"/>
          <w:sz w:val="24"/>
          <w:szCs w:val="24"/>
        </w:rPr>
        <w:tab/>
        <w:t xml:space="preserve">performance. </w:t>
      </w:r>
      <w:r>
        <w:rPr>
          <w:rFonts w:ascii="Times New Roman" w:eastAsia="Times New Roman" w:hAnsi="Times New Roman" w:cs="Times New Roman"/>
          <w:i/>
          <w:sz w:val="24"/>
          <w:szCs w:val="24"/>
        </w:rPr>
        <w:t xml:space="preserve">Journal of Psychoactive Drugs, 46, </w:t>
      </w:r>
      <w:r>
        <w:rPr>
          <w:rFonts w:ascii="Times New Roman" w:eastAsia="Times New Roman" w:hAnsi="Times New Roman" w:cs="Times New Roman"/>
          <w:sz w:val="24"/>
          <w:szCs w:val="24"/>
        </w:rPr>
        <w:t>5.)</w:t>
      </w:r>
    </w:p>
    <w:p w14:paraId="00000031" w14:textId="791F4B7F" w:rsidR="009428B7" w:rsidRDefault="00EC2D46">
      <w:pPr>
        <w:shd w:val="clear" w:color="auto" w:fill="FFFFFF"/>
        <w:spacing w:before="60"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Ullrich, S., de, V. Y. C., Kühn, S., Repantis, D., Dresler, M., &amp; Ohla, K. (January 01, 2015).</w:t>
      </w:r>
      <w:r>
        <w:rPr>
          <w:rFonts w:ascii="Times New Roman" w:eastAsia="Times New Roman" w:hAnsi="Times New Roman" w:cs="Times New Roman"/>
          <w:sz w:val="24"/>
          <w:szCs w:val="24"/>
        </w:rPr>
        <w:tab/>
        <w:t>Feeling sma</w:t>
      </w:r>
      <w:r>
        <w:rPr>
          <w:rFonts w:ascii="Times New Roman" w:eastAsia="Times New Roman" w:hAnsi="Times New Roman" w:cs="Times New Roman"/>
          <w:sz w:val="24"/>
          <w:szCs w:val="24"/>
        </w:rPr>
        <w:t>rt: Effects of caffeine and glucose on cognition, mood</w:t>
      </w:r>
      <w:r w:rsidR="007733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self-judgment. </w:t>
      </w:r>
      <w:r>
        <w:rPr>
          <w:rFonts w:ascii="Times New Roman" w:eastAsia="Times New Roman" w:hAnsi="Times New Roman" w:cs="Times New Roman"/>
          <w:i/>
          <w:sz w:val="24"/>
          <w:szCs w:val="24"/>
        </w:rPr>
        <w:t>Physiology</w:t>
      </w:r>
      <w:r>
        <w:rPr>
          <w:rFonts w:ascii="Times New Roman" w:eastAsia="Times New Roman" w:hAnsi="Times New Roman" w:cs="Times New Roman"/>
          <w:i/>
          <w:sz w:val="24"/>
          <w:szCs w:val="24"/>
        </w:rPr>
        <w:tab/>
        <w:t xml:space="preserve">&amp; Behavior, 151, </w:t>
      </w:r>
      <w:r>
        <w:rPr>
          <w:rFonts w:ascii="Times New Roman" w:eastAsia="Times New Roman" w:hAnsi="Times New Roman" w:cs="Times New Roman"/>
          <w:sz w:val="24"/>
          <w:szCs w:val="24"/>
        </w:rPr>
        <w:t>629-37.</w:t>
      </w:r>
    </w:p>
    <w:p w14:paraId="00000032" w14:textId="77777777" w:rsidR="009428B7" w:rsidRDefault="009428B7">
      <w:pPr>
        <w:shd w:val="clear" w:color="auto" w:fill="FFFFFF"/>
        <w:spacing w:before="60" w:after="0" w:line="480" w:lineRule="auto"/>
        <w:rPr>
          <w:rFonts w:ascii="Times New Roman" w:eastAsia="Times New Roman" w:hAnsi="Times New Roman" w:cs="Times New Roman"/>
          <w:sz w:val="24"/>
          <w:szCs w:val="24"/>
        </w:rPr>
      </w:pPr>
    </w:p>
    <w:p w14:paraId="00000033" w14:textId="77777777" w:rsidR="009428B7" w:rsidRDefault="009428B7">
      <w:pPr>
        <w:spacing w:line="480" w:lineRule="auto"/>
        <w:rPr>
          <w:rFonts w:ascii="Times New Roman" w:eastAsia="Times New Roman" w:hAnsi="Times New Roman" w:cs="Times New Roman"/>
          <w:sz w:val="24"/>
          <w:szCs w:val="24"/>
        </w:rPr>
      </w:pPr>
    </w:p>
    <w:sectPr w:rsidR="009428B7">
      <w:headerReference w:type="default" r:id="rId6"/>
      <w:headerReference w:type="first" r:id="rId7"/>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698250" w14:textId="77777777" w:rsidR="00EC2D46" w:rsidRDefault="00EC2D46">
      <w:pPr>
        <w:spacing w:after="0" w:line="240" w:lineRule="auto"/>
      </w:pPr>
      <w:r>
        <w:separator/>
      </w:r>
    </w:p>
  </w:endnote>
  <w:endnote w:type="continuationSeparator" w:id="0">
    <w:p w14:paraId="3AAF56DA" w14:textId="77777777" w:rsidR="00EC2D46" w:rsidRDefault="00EC2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C8F5C5" w14:textId="77777777" w:rsidR="00EC2D46" w:rsidRDefault="00EC2D46">
      <w:pPr>
        <w:spacing w:after="0" w:line="240" w:lineRule="auto"/>
      </w:pPr>
      <w:r>
        <w:separator/>
      </w:r>
    </w:p>
  </w:footnote>
  <w:footnote w:type="continuationSeparator" w:id="0">
    <w:p w14:paraId="01E00301" w14:textId="77777777" w:rsidR="00EC2D46" w:rsidRDefault="00EC2D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5" w14:textId="77777777" w:rsidR="009428B7" w:rsidRDefault="00EC2D4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EFFECTS OF CAFFEINE  </w:t>
    </w:r>
    <w:r>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773365">
      <w:rPr>
        <w:rFonts w:ascii="Times New Roman" w:eastAsia="Times New Roman" w:hAnsi="Times New Roman" w:cs="Times New Roman"/>
        <w:color w:val="000000"/>
        <w:sz w:val="24"/>
        <w:szCs w:val="24"/>
      </w:rPr>
      <w:fldChar w:fldCharType="separate"/>
    </w:r>
    <w:r w:rsidR="00280BAB">
      <w:rPr>
        <w:rFonts w:ascii="Times New Roman" w:eastAsia="Times New Roman" w:hAnsi="Times New Roman" w:cs="Times New Roman"/>
        <w:noProof/>
        <w:color w:val="000000"/>
        <w:sz w:val="24"/>
        <w:szCs w:val="24"/>
      </w:rPr>
      <w:t>8</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4" w14:textId="77777777" w:rsidR="009428B7" w:rsidRDefault="00EC2D4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w:t>
    </w:r>
    <w:r>
      <w:rPr>
        <w:rFonts w:ascii="Times New Roman" w:eastAsia="Times New Roman" w:hAnsi="Times New Roman" w:cs="Times New Roman"/>
        <w:sz w:val="24"/>
        <w:szCs w:val="24"/>
      </w:rPr>
      <w:t xml:space="preserve">EFFECTS OF CAFFEINE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QwNDc1NbKwsDQxtTBX0lEKTi0uzszPAykwrAUA5OogHCwAAAA="/>
  </w:docVars>
  <w:rsids>
    <w:rsidRoot w:val="009428B7"/>
    <w:rsid w:val="00280BAB"/>
    <w:rsid w:val="00773365"/>
    <w:rsid w:val="009428B7"/>
    <w:rsid w:val="00EC2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83B423-2451-4840-98A1-DFA11878F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line="259" w:lineRule="auto"/>
      <w:outlineLvl w:val="0"/>
    </w:pPr>
    <w:rPr>
      <w:rFonts w:ascii="Cambria" w:eastAsia="Cambria" w:hAnsi="Cambria" w:cs="Cambria"/>
      <w:color w:val="366091"/>
      <w:sz w:val="32"/>
      <w:szCs w:val="32"/>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spacing w:line="240" w:lineRule="auto"/>
      <w:outlineLvl w:val="3"/>
    </w:pPr>
    <w:rPr>
      <w:rFonts w:ascii="Times New Roman" w:eastAsia="Times New Roman" w:hAnsi="Times New Roman" w:cs="Times New Roman"/>
      <w:b/>
      <w:sz w:val="24"/>
      <w:szCs w:val="24"/>
    </w:rPr>
  </w:style>
  <w:style w:type="paragraph" w:styleId="Heading5">
    <w:name w:val="heading 5"/>
    <w:basedOn w:val="Normal"/>
    <w:next w:val="Normal"/>
    <w:pPr>
      <w:keepNext/>
      <w:keepLines/>
      <w:spacing w:before="200" w:after="0"/>
      <w:outlineLvl w:val="4"/>
    </w:pPr>
    <w:rPr>
      <w:rFonts w:ascii="Cambria" w:eastAsia="Cambria" w:hAnsi="Cambria" w:cs="Cambria"/>
      <w:color w:val="243F6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1793</Words>
  <Characters>10222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2019-11-23T21:39:00Z</dcterms:created>
  <dcterms:modified xsi:type="dcterms:W3CDTF">2019-11-23T21:39:00Z</dcterms:modified>
</cp:coreProperties>
</file>